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FC23" w14:textId="454ABC22" w:rsidR="00752531" w:rsidRDefault="00752531" w:rsidP="00752531">
      <w:pPr>
        <w:rPr>
          <w:rFonts w:ascii="Times New Roman" w:hAnsi="Times New Roman" w:cs="Times New Roman"/>
        </w:rPr>
      </w:pPr>
      <w:r w:rsidRPr="00752531">
        <w:rPr>
          <w:rFonts w:ascii="Times New Roman" w:hAnsi="Times New Roman" w:cs="Times New Roman"/>
        </w:rPr>
        <w:t>PREZIME  I IME KANDIDATA :</w:t>
      </w:r>
      <w:r>
        <w:rPr>
          <w:rFonts w:ascii="Times New Roman" w:hAnsi="Times New Roman" w:cs="Times New Roman"/>
        </w:rPr>
        <w:t xml:space="preserve">   </w:t>
      </w:r>
      <w:r w:rsidRPr="00752531">
        <w:rPr>
          <w:rFonts w:ascii="Times New Roman" w:hAnsi="Times New Roman" w:cs="Times New Roman"/>
        </w:rPr>
        <w:t>__________________</w:t>
      </w:r>
    </w:p>
    <w:p w14:paraId="4EE302C8" w14:textId="2D713DE5" w:rsidR="006A40EA" w:rsidRDefault="006A40EA" w:rsidP="006A40EA">
      <w:pPr>
        <w:jc w:val="center"/>
        <w:rPr>
          <w:rFonts w:ascii="Times New Roman" w:hAnsi="Times New Roman" w:cs="Times New Roman"/>
          <w:b/>
          <w:bCs/>
        </w:rPr>
      </w:pPr>
      <w:r w:rsidRPr="00752531">
        <w:rPr>
          <w:rFonts w:ascii="Times New Roman" w:hAnsi="Times New Roman" w:cs="Times New Roman"/>
          <w:b/>
          <w:bCs/>
        </w:rPr>
        <w:t xml:space="preserve">LISTA DOSTAVLJENIH </w:t>
      </w:r>
      <w:r w:rsidR="00752531" w:rsidRPr="00752531">
        <w:rPr>
          <w:rFonts w:ascii="Times New Roman" w:hAnsi="Times New Roman" w:cs="Times New Roman"/>
          <w:b/>
          <w:bCs/>
        </w:rPr>
        <w:t xml:space="preserve">DOKUMENATA </w:t>
      </w:r>
      <w:r w:rsidRPr="00752531">
        <w:rPr>
          <w:rFonts w:ascii="Times New Roman" w:hAnsi="Times New Roman" w:cs="Times New Roman"/>
          <w:b/>
          <w:bCs/>
        </w:rPr>
        <w:t xml:space="preserve"> UZ PRIJAVNI OBRAZAC</w:t>
      </w:r>
    </w:p>
    <w:p w14:paraId="11D949FD" w14:textId="1F63F764" w:rsidR="00752531" w:rsidRDefault="00117D31" w:rsidP="006A40EA">
      <w:pPr>
        <w:jc w:val="center"/>
        <w:rPr>
          <w:rFonts w:ascii="Times New Roman" w:hAnsi="Times New Roman" w:cs="Times New Roman"/>
          <w:b/>
          <w:bCs/>
        </w:rPr>
      </w:pPr>
      <w:r>
        <w:rPr>
          <w:rFonts w:ascii="Times New Roman" w:hAnsi="Times New Roman" w:cs="Times New Roman"/>
          <w:b/>
          <w:bCs/>
        </w:rPr>
        <w:t>(Prilog Prijavnom obrascu)</w:t>
      </w:r>
    </w:p>
    <w:p w14:paraId="203857CC" w14:textId="792A9C0C" w:rsidR="006A40EA" w:rsidRPr="00752531" w:rsidRDefault="006A40EA" w:rsidP="00744FBE">
      <w:pPr>
        <w:rPr>
          <w:rFonts w:ascii="Times New Roman" w:hAnsi="Times New Roman" w:cs="Times New Roman"/>
        </w:rPr>
      </w:pPr>
      <w:r w:rsidRPr="00752531">
        <w:rPr>
          <w:rFonts w:ascii="Times New Roman" w:hAnsi="Times New Roman" w:cs="Times New Roman"/>
        </w:rPr>
        <w:t>Uz prijavni obrazac, obavezno dostaviti:</w:t>
      </w:r>
    </w:p>
    <w:p w14:paraId="645D4437" w14:textId="5E2E7371" w:rsidR="006A40EA" w:rsidRPr="00752531" w:rsidRDefault="006A40EA" w:rsidP="00C03837">
      <w:pPr>
        <w:pStyle w:val="NoSpacing"/>
        <w:numPr>
          <w:ilvl w:val="0"/>
          <w:numId w:val="4"/>
        </w:numPr>
        <w:ind w:left="360"/>
        <w:jc w:val="both"/>
      </w:pPr>
      <w:r w:rsidRPr="00752531">
        <w:t>ovjerenu kopiju diplome o stečenoj stručnoj spremi kandidata</w:t>
      </w:r>
      <w:r w:rsidR="00C03837">
        <w:t xml:space="preserve">, </w:t>
      </w:r>
      <w:proofErr w:type="spellStart"/>
      <w:r w:rsidR="00C03837" w:rsidRPr="002770EC">
        <w:rPr>
          <w:color w:val="000000"/>
          <w:shd w:val="clear" w:color="auto" w:fill="FFFFFF"/>
        </w:rPr>
        <w:t>nostrifikovanu</w:t>
      </w:r>
      <w:proofErr w:type="spellEnd"/>
      <w:r w:rsidR="00C03837" w:rsidRPr="002770EC">
        <w:rPr>
          <w:color w:val="000000"/>
          <w:shd w:val="clear" w:color="auto" w:fill="FFFFFF"/>
        </w:rPr>
        <w:t>-priznatu diplomu ukoliko fakultet nije završen u Bosni i Hercegovini, uključujući i diplome stečene nakon 06.04.1992. godine, u nekoj od država nastalih raspadom SFRJ, a u skladu sa propisima nadležnog organa koji vrši nostrifikaciju-priznavanje inostranih diploma</w:t>
      </w:r>
      <w:r w:rsidR="00C03837">
        <w:rPr>
          <w:color w:val="000000"/>
          <w:shd w:val="clear" w:color="auto" w:fill="FFFFFF"/>
        </w:rPr>
        <w:t>;</w:t>
      </w:r>
    </w:p>
    <w:p w14:paraId="690EE7D7" w14:textId="5D04D231" w:rsidR="006A40EA" w:rsidRPr="00AF13A4" w:rsidRDefault="006A40EA" w:rsidP="0035251D">
      <w:pPr>
        <w:pStyle w:val="NoSpacing"/>
        <w:numPr>
          <w:ilvl w:val="0"/>
          <w:numId w:val="4"/>
        </w:numPr>
        <w:ind w:left="360"/>
        <w:jc w:val="both"/>
      </w:pPr>
      <w:r w:rsidRPr="00752531">
        <w:t xml:space="preserve">dokaz o izbornom iskustvu kandidata, koji mora sadržavati podatke o nazivu izborne komisije i mandatnom periodu, odnosno vrsti i godini izbora i nazivu biračkog mjesta, u kojem je imenovani kandidat bio član biračkog odbora, te podatak da je imenovani kandidat bio </w:t>
      </w:r>
      <w:proofErr w:type="spellStart"/>
      <w:r w:rsidRPr="00752531">
        <w:t>angažovan</w:t>
      </w:r>
      <w:proofErr w:type="spellEnd"/>
      <w:r w:rsidRPr="00752531">
        <w:t xml:space="preserve"> u radu biračkog odbora i obavljao ovu dužnost</w:t>
      </w:r>
      <w:r w:rsidR="0035251D" w:rsidRPr="0035251D">
        <w:t xml:space="preserve"> </w:t>
      </w:r>
      <w:r w:rsidR="0035251D" w:rsidRPr="00AF13A4">
        <w:t>- Nosioci pravosudnih funkcija izuzimaju se od obaveze dostavljanja dokaza o posjedovanju izbornog iskustva iz člana 2 stav (1) tačka c) i stava (2) Uputstva;</w:t>
      </w:r>
    </w:p>
    <w:p w14:paraId="7BE11897" w14:textId="77777777" w:rsidR="006A40EA" w:rsidRPr="00752531" w:rsidRDefault="006A40EA" w:rsidP="006A40EA">
      <w:pPr>
        <w:pStyle w:val="NoSpacing"/>
        <w:numPr>
          <w:ilvl w:val="0"/>
          <w:numId w:val="4"/>
        </w:numPr>
        <w:ind w:left="360" w:hanging="357"/>
        <w:jc w:val="both"/>
      </w:pPr>
      <w:r w:rsidRPr="00752531">
        <w:t xml:space="preserve">dokaz o naučnom zvanju i/ili položenom pravosudnom ispitu i/ili o nosiocu pravosudne funkcije i/ili prisustvu obukama u organizaciji Centralne izborne komisije BiH, ukoliko kandidat  ispunjava </w:t>
      </w:r>
      <w:proofErr w:type="spellStart"/>
      <w:r w:rsidRPr="00752531">
        <w:t>uslove</w:t>
      </w:r>
      <w:proofErr w:type="spellEnd"/>
      <w:r w:rsidRPr="00752531">
        <w:t xml:space="preserve"> da bude dodatno bodovan; </w:t>
      </w:r>
    </w:p>
    <w:p w14:paraId="7EE98246" w14:textId="77777777" w:rsidR="0035251D" w:rsidRDefault="006A40EA" w:rsidP="0035251D">
      <w:pPr>
        <w:pStyle w:val="NoSpacing"/>
        <w:numPr>
          <w:ilvl w:val="0"/>
          <w:numId w:val="4"/>
        </w:numPr>
        <w:ind w:left="357" w:hanging="357"/>
        <w:jc w:val="both"/>
      </w:pPr>
      <w:r w:rsidRPr="00752531">
        <w:t>obrazac PBA-3 o prebivalištu  kandidata (ne stariji od tri mjeseca, od dana izdavanja od strane nadležnog organa);</w:t>
      </w:r>
    </w:p>
    <w:p w14:paraId="167DCF8B" w14:textId="02B75A2C" w:rsidR="0035251D" w:rsidRPr="00AF13A4" w:rsidRDefault="0035251D" w:rsidP="0035251D">
      <w:pPr>
        <w:pStyle w:val="NoSpacing"/>
        <w:numPr>
          <w:ilvl w:val="0"/>
          <w:numId w:val="4"/>
        </w:numPr>
        <w:ind w:left="357" w:hanging="357"/>
        <w:jc w:val="both"/>
      </w:pPr>
      <w:r w:rsidRPr="00AF13A4">
        <w:t>izjavu o nacionalnom izjašnjenju kandidata, sa posljednjeg popisa stanovništva u Bosni i Hercegovini – ( Prilog 6. Uputstva – dostupan na web stranici Općine Novo Sarajevo, uz Javni oglas), svojeručno potpisanu i ovjerenu kod nadležnog organa;</w:t>
      </w:r>
    </w:p>
    <w:p w14:paraId="1BA7B705" w14:textId="77777777" w:rsidR="006A40EA" w:rsidRPr="00752531" w:rsidRDefault="006A40EA" w:rsidP="006A40EA">
      <w:pPr>
        <w:pStyle w:val="NoSpacing"/>
        <w:numPr>
          <w:ilvl w:val="0"/>
          <w:numId w:val="4"/>
        </w:numPr>
        <w:ind w:left="360" w:hanging="357"/>
        <w:jc w:val="both"/>
      </w:pPr>
      <w:r w:rsidRPr="00752531">
        <w:t>izjavu imenovanog  kandidata da nije obuhvaćen odredbama člana 2.3 Izbornog zakona BiH, svojeručno potpisanu i ovjerenu od strane nadležnog organa - (Prilog 5. Uputstva – dostupan na web stranici Općine Novo Sarajevo, uz Javni oglas) ;</w:t>
      </w:r>
    </w:p>
    <w:p w14:paraId="0C250752" w14:textId="77777777" w:rsidR="006A40EA" w:rsidRPr="00752531" w:rsidRDefault="006A40EA" w:rsidP="006A40EA">
      <w:pPr>
        <w:pStyle w:val="NoSpacing"/>
        <w:numPr>
          <w:ilvl w:val="0"/>
          <w:numId w:val="4"/>
        </w:numPr>
        <w:ind w:left="360"/>
        <w:jc w:val="both"/>
      </w:pPr>
      <w:r w:rsidRPr="00752531">
        <w:t xml:space="preserve">izjavu kandidata da </w:t>
      </w:r>
      <w:r w:rsidRPr="00752531">
        <w:rPr>
          <w:bCs/>
        </w:rPr>
        <w:t>nije osoba</w:t>
      </w:r>
      <w:r w:rsidRPr="00752531">
        <w:rPr>
          <w:b/>
          <w:bCs/>
        </w:rPr>
        <w:t xml:space="preserve"> </w:t>
      </w:r>
      <w:r w:rsidRPr="00752531">
        <w:t>koja se ne može kandidirati sukladno članu 1.6, 1.7 i 1.7a Izbornog zakona, svojeručno potpisanu i ovjerenu od strane nadležnog organa;</w:t>
      </w:r>
    </w:p>
    <w:p w14:paraId="039699BA" w14:textId="77777777" w:rsidR="006A40EA" w:rsidRPr="00752531" w:rsidRDefault="006A40EA" w:rsidP="006A40EA">
      <w:pPr>
        <w:pStyle w:val="NoSpacing"/>
        <w:numPr>
          <w:ilvl w:val="0"/>
          <w:numId w:val="4"/>
        </w:numPr>
        <w:ind w:left="357" w:hanging="357"/>
        <w:jc w:val="both"/>
        <w:rPr>
          <w:color w:val="00B0F0"/>
        </w:rPr>
      </w:pPr>
      <w:r w:rsidRPr="00752531">
        <w:t xml:space="preserve">izjavu kandidata da </w:t>
      </w:r>
      <w:r w:rsidRPr="00752531">
        <w:rPr>
          <w:bCs/>
        </w:rPr>
        <w:t>nije osoba</w:t>
      </w:r>
      <w:r w:rsidRPr="00752531">
        <w:rPr>
          <w:b/>
          <w:bCs/>
        </w:rPr>
        <w:t xml:space="preserve"> </w:t>
      </w:r>
      <w:r w:rsidRPr="00752531">
        <w:t xml:space="preserve">koja obavlja izvršnu funkciju, kako je utvrđeno odredbom člana 1.8 stav (6) Izbornog zakona BiH. </w:t>
      </w:r>
      <w:r w:rsidRPr="00752531">
        <w:rPr>
          <w:sz w:val="23"/>
          <w:szCs w:val="23"/>
        </w:rPr>
        <w:t xml:space="preserve">Pod izvršnom dužnosti, </w:t>
      </w:r>
      <w:proofErr w:type="spellStart"/>
      <w:r w:rsidRPr="00752531">
        <w:rPr>
          <w:sz w:val="23"/>
          <w:szCs w:val="23"/>
        </w:rPr>
        <w:t>podrazumjeva</w:t>
      </w:r>
      <w:proofErr w:type="spellEnd"/>
      <w:r w:rsidRPr="00752531">
        <w:rPr>
          <w:sz w:val="23"/>
          <w:szCs w:val="23"/>
        </w:rPr>
        <w:t xml:space="preserve"> se Predsjedništvo Bosne i Hercegovine, Vijeće ministara Bosne i Hercegovine, predsjednik i potpredsjednici Federacije Bosne i Hercegovine, predsjednik i potpredsjednici Republike Srpske, Vlada Federacije Bosne i Hercegovine, uključujući premijera, Vlada Republike Srpske, uključujući predsjednika Vlade, Vlada Brčko Distrikta BiH, kantonalna vlada, gradonačelnik, zamjenik gradonačelnika, gradska vlada, načelnik općine, zamjenik načelnika općine, rukovodeći službenici koje je imenovao načelnik općine, te ostale izvršne dužnosti utvrđene zakonom; </w:t>
      </w:r>
    </w:p>
    <w:p w14:paraId="43942C3E" w14:textId="77777777" w:rsidR="006A40EA" w:rsidRPr="00752531" w:rsidRDefault="006A40EA" w:rsidP="006A40EA">
      <w:pPr>
        <w:pStyle w:val="NoSpacing"/>
        <w:numPr>
          <w:ilvl w:val="0"/>
          <w:numId w:val="4"/>
        </w:numPr>
        <w:ind w:left="360"/>
        <w:jc w:val="both"/>
      </w:pPr>
      <w:r w:rsidRPr="00752531">
        <w:t>izjavu kandidata da nije osoba koja je član najvišeg izvršno-političkog tijela političke stranke ili koalicije (predsjednik. potpredsjednik, generalni sekretar, sekretar ili član izvršnog odbora ili glavnog odbora), svojeručno potpisanu i ovjerenu od strane nadležnog organa;</w:t>
      </w:r>
    </w:p>
    <w:p w14:paraId="26721ECA" w14:textId="77777777" w:rsidR="006A40EA" w:rsidRPr="00752531" w:rsidRDefault="006A40EA" w:rsidP="006A40EA">
      <w:pPr>
        <w:pStyle w:val="NoSpacing"/>
        <w:numPr>
          <w:ilvl w:val="0"/>
          <w:numId w:val="4"/>
        </w:numPr>
        <w:ind w:left="360"/>
        <w:jc w:val="both"/>
      </w:pPr>
      <w:r w:rsidRPr="00752531">
        <w:t>izjavu kandidata da nije osoba, koja je nosilac izabranog mandata ili je član izvršnog organa vlasti, osim u slučajevima predviđenim članom 2.12 stav (4) Izbornog zakona BiH, svojeručno potpisanu i ovjerenu od strane nadležnog organa;</w:t>
      </w:r>
    </w:p>
    <w:p w14:paraId="0314042D" w14:textId="77777777" w:rsidR="006A40EA" w:rsidRPr="00752531" w:rsidRDefault="006A40EA" w:rsidP="006A40EA">
      <w:pPr>
        <w:pStyle w:val="NoSpacing"/>
        <w:numPr>
          <w:ilvl w:val="0"/>
          <w:numId w:val="4"/>
        </w:numPr>
        <w:ind w:left="360"/>
        <w:jc w:val="both"/>
      </w:pPr>
      <w:r w:rsidRPr="00752531">
        <w:t xml:space="preserve">izjavu kandidata da nije izborni kandidat za bilo koji nivo vlasti u Bosni i Hercegovini; </w:t>
      </w:r>
    </w:p>
    <w:p w14:paraId="31F0EF31" w14:textId="77777777" w:rsidR="006A40EA" w:rsidRPr="00752531" w:rsidRDefault="006A40EA" w:rsidP="006A40EA">
      <w:pPr>
        <w:pStyle w:val="NoSpacing"/>
        <w:numPr>
          <w:ilvl w:val="0"/>
          <w:numId w:val="4"/>
        </w:numPr>
        <w:ind w:left="360"/>
        <w:jc w:val="both"/>
      </w:pPr>
      <w:r w:rsidRPr="00752531">
        <w:t>izjavu kandidata da nije osoba, kojoj je u posljednje četiri godine izrečena kazna za radnju koja predstavlja težu povredu izbornog zakona ili propisa, za koji je osobno odgovorna, računajući od dana pravosnažnosti odluke, svojeručno potpisanu i ovjerenu od strane nadležnog organa;</w:t>
      </w:r>
    </w:p>
    <w:p w14:paraId="0314F12A" w14:textId="77777777" w:rsidR="006A40EA" w:rsidRPr="00752531" w:rsidRDefault="006A40EA" w:rsidP="006A40EA">
      <w:pPr>
        <w:pStyle w:val="NoSpacing"/>
        <w:numPr>
          <w:ilvl w:val="0"/>
          <w:numId w:val="4"/>
        </w:numPr>
        <w:ind w:left="360"/>
        <w:jc w:val="both"/>
      </w:pPr>
      <w:r w:rsidRPr="00752531">
        <w:t>izjavu kandidata  da nije zastupnik, odnosno punomoćnik političkog subjekta, koji učestvuje na izborima ili lice koje je pravomoćnom sudskom presudom osuđeno na kaznu zatvora u trajanju od šest mjeseci ili duže, svojeručno potpisanu i ovjerenu od strane nadležnog organa;</w:t>
      </w:r>
    </w:p>
    <w:p w14:paraId="557491E0" w14:textId="77777777" w:rsidR="006A40EA" w:rsidRPr="00752531" w:rsidRDefault="006A40EA" w:rsidP="006A40EA">
      <w:pPr>
        <w:pStyle w:val="NoSpacing"/>
        <w:numPr>
          <w:ilvl w:val="0"/>
          <w:numId w:val="4"/>
        </w:numPr>
        <w:ind w:left="360"/>
        <w:jc w:val="both"/>
      </w:pPr>
      <w:r w:rsidRPr="00752531">
        <w:t>izjava da nije bio kandidat za bilo koji nivo vlasti na posljednjim općim i/ili posljednjim lokalnim izborima, svojeručno potpisanu i ovjerenu od strane nadležnog organa.</w:t>
      </w:r>
    </w:p>
    <w:p w14:paraId="0C4C40C4" w14:textId="77777777" w:rsidR="006A40EA" w:rsidRPr="00752531" w:rsidRDefault="006A40EA" w:rsidP="00744FBE">
      <w:pPr>
        <w:rPr>
          <w:rFonts w:ascii="Times New Roman" w:hAnsi="Times New Roman" w:cs="Times New Roman"/>
        </w:rPr>
      </w:pPr>
    </w:p>
    <w:p w14:paraId="12CFC215" w14:textId="1A8984CC" w:rsidR="006A40EA" w:rsidRDefault="006A40EA" w:rsidP="00752531">
      <w:pPr>
        <w:pStyle w:val="NoSpacing"/>
      </w:pPr>
      <w:r w:rsidRPr="00752531">
        <w:t>U Sarajevu,</w:t>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r>
      <w:r w:rsidRPr="00752531">
        <w:softHyphen/>
        <w:t>______________202</w:t>
      </w:r>
      <w:r w:rsidR="00C03837">
        <w:t>3</w:t>
      </w:r>
      <w:r w:rsidRPr="00752531">
        <w:t xml:space="preserve">.godine                     </w:t>
      </w:r>
      <w:r w:rsidRPr="00752531">
        <w:tab/>
      </w:r>
    </w:p>
    <w:p w14:paraId="7FDDEC8B" w14:textId="7FC880F6" w:rsidR="00752531" w:rsidRDefault="00752531" w:rsidP="00752531">
      <w:pPr>
        <w:pStyle w:val="NoSpacing"/>
      </w:pPr>
    </w:p>
    <w:p w14:paraId="3BEF5353" w14:textId="77777777" w:rsidR="00752531" w:rsidRPr="00752531" w:rsidRDefault="00752531" w:rsidP="00752531">
      <w:pPr>
        <w:pStyle w:val="NoSpacing"/>
      </w:pPr>
      <w:r w:rsidRPr="00752531">
        <w:tab/>
      </w:r>
      <w:r w:rsidRPr="00752531">
        <w:tab/>
      </w:r>
      <w:r w:rsidRPr="00752531">
        <w:tab/>
      </w:r>
      <w:r w:rsidRPr="00752531">
        <w:tab/>
      </w:r>
      <w:r w:rsidRPr="00752531">
        <w:tab/>
      </w:r>
      <w:r w:rsidRPr="00752531">
        <w:tab/>
      </w:r>
      <w:r w:rsidRPr="00752531">
        <w:tab/>
      </w:r>
      <w:r w:rsidRPr="00752531">
        <w:tab/>
      </w:r>
      <w:r w:rsidRPr="00752531">
        <w:tab/>
      </w:r>
      <w:r w:rsidRPr="00752531">
        <w:tab/>
      </w:r>
      <w:r>
        <w:t xml:space="preserve">        </w:t>
      </w:r>
      <w:r w:rsidRPr="00752531">
        <w:t>_________________</w:t>
      </w:r>
      <w:r w:rsidRPr="00752531">
        <w:tab/>
      </w:r>
      <w:r w:rsidRPr="00752531">
        <w:tab/>
      </w:r>
      <w:r w:rsidRPr="00752531">
        <w:tab/>
      </w:r>
      <w:r w:rsidRPr="00752531">
        <w:tab/>
      </w:r>
      <w:r w:rsidRPr="00752531">
        <w:tab/>
      </w:r>
      <w:r w:rsidRPr="00752531">
        <w:tab/>
      </w:r>
      <w:r w:rsidRPr="00752531">
        <w:tab/>
      </w:r>
      <w:r w:rsidRPr="00752531">
        <w:tab/>
      </w:r>
      <w:r w:rsidRPr="00752531">
        <w:tab/>
      </w:r>
      <w:r w:rsidRPr="00752531">
        <w:tab/>
        <w:t xml:space="preserve"> </w:t>
      </w:r>
      <w:r>
        <w:t xml:space="preserve">       </w:t>
      </w:r>
      <w:r w:rsidRPr="00752531">
        <w:t xml:space="preserve"> (</w:t>
      </w:r>
      <w:r w:rsidRPr="00752531">
        <w:rPr>
          <w:sz w:val="21"/>
          <w:szCs w:val="21"/>
        </w:rPr>
        <w:t>svojeručni potpis</w:t>
      </w:r>
      <w:r w:rsidRPr="00752531">
        <w:t>)</w:t>
      </w:r>
      <w:r w:rsidRPr="00752531">
        <w:tab/>
      </w:r>
    </w:p>
    <w:p w14:paraId="47F45CE7" w14:textId="5F202EFB" w:rsidR="006A40EA" w:rsidRPr="00752531" w:rsidRDefault="006A40EA" w:rsidP="00752531">
      <w:pPr>
        <w:pStyle w:val="NoSpacing"/>
      </w:pPr>
    </w:p>
    <w:sectPr w:rsidR="006A40EA" w:rsidRPr="00752531" w:rsidSect="00752531">
      <w:pgSz w:w="11906" w:h="16838" w:code="9"/>
      <w:pgMar w:top="1440" w:right="1077" w:bottom="0" w:left="1077" w:header="680" w:footer="2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601FD"/>
    <w:multiLevelType w:val="hybridMultilevel"/>
    <w:tmpl w:val="0016CB42"/>
    <w:lvl w:ilvl="0" w:tplc="141A0001">
      <w:start w:val="1"/>
      <w:numFmt w:val="bullet"/>
      <w:lvlText w:val=""/>
      <w:lvlJc w:val="left"/>
      <w:pPr>
        <w:ind w:left="1068" w:hanging="360"/>
      </w:pPr>
      <w:rPr>
        <w:rFonts w:ascii="Symbol" w:hAnsi="Symbol"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 w15:restartNumberingAfterBreak="0">
    <w:nsid w:val="638C430D"/>
    <w:multiLevelType w:val="hybridMultilevel"/>
    <w:tmpl w:val="2F18324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7805444"/>
    <w:multiLevelType w:val="hybridMultilevel"/>
    <w:tmpl w:val="0A302E7A"/>
    <w:lvl w:ilvl="0" w:tplc="44E2F716">
      <w:start w:val="1"/>
      <w:numFmt w:val="decimal"/>
      <w:lvlText w:val="%1."/>
      <w:lvlJc w:val="left"/>
      <w:pPr>
        <w:ind w:left="720" w:hanging="360"/>
      </w:pPr>
      <w:rPr>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7F907C11"/>
    <w:multiLevelType w:val="hybridMultilevel"/>
    <w:tmpl w:val="B3984980"/>
    <w:lvl w:ilvl="0" w:tplc="141A0001">
      <w:start w:val="1"/>
      <w:numFmt w:val="bullet"/>
      <w:lvlText w:val=""/>
      <w:lvlJc w:val="left"/>
      <w:pPr>
        <w:ind w:left="1068" w:hanging="360"/>
      </w:pPr>
      <w:rPr>
        <w:rFonts w:ascii="Symbol" w:hAnsi="Symbol"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num w:numId="1" w16cid:durableId="627321014">
    <w:abstractNumId w:val="1"/>
  </w:num>
  <w:num w:numId="2" w16cid:durableId="1971982839">
    <w:abstractNumId w:val="3"/>
  </w:num>
  <w:num w:numId="3" w16cid:durableId="398551604">
    <w:abstractNumId w:val="0"/>
  </w:num>
  <w:num w:numId="4" w16cid:durableId="132038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95"/>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FF025C"/>
    <w:rsid w:val="00014CDA"/>
    <w:rsid w:val="000928BF"/>
    <w:rsid w:val="000A5E9D"/>
    <w:rsid w:val="000D46E3"/>
    <w:rsid w:val="000E5907"/>
    <w:rsid w:val="00115FEB"/>
    <w:rsid w:val="00117D31"/>
    <w:rsid w:val="001210F2"/>
    <w:rsid w:val="00153FCD"/>
    <w:rsid w:val="001A79D9"/>
    <w:rsid w:val="001B40BD"/>
    <w:rsid w:val="001D7A95"/>
    <w:rsid w:val="001F164B"/>
    <w:rsid w:val="00207D02"/>
    <w:rsid w:val="00223A41"/>
    <w:rsid w:val="0023640C"/>
    <w:rsid w:val="00257FE5"/>
    <w:rsid w:val="002A5336"/>
    <w:rsid w:val="002A76B5"/>
    <w:rsid w:val="0032507E"/>
    <w:rsid w:val="0033264D"/>
    <w:rsid w:val="0035251D"/>
    <w:rsid w:val="00360D09"/>
    <w:rsid w:val="0037477C"/>
    <w:rsid w:val="003C111C"/>
    <w:rsid w:val="003F62D4"/>
    <w:rsid w:val="00402C2A"/>
    <w:rsid w:val="00402D12"/>
    <w:rsid w:val="00415740"/>
    <w:rsid w:val="00441D56"/>
    <w:rsid w:val="00454941"/>
    <w:rsid w:val="004A2112"/>
    <w:rsid w:val="004B38FC"/>
    <w:rsid w:val="004D1294"/>
    <w:rsid w:val="005562F1"/>
    <w:rsid w:val="00566341"/>
    <w:rsid w:val="005900FE"/>
    <w:rsid w:val="00596C52"/>
    <w:rsid w:val="005C3B7B"/>
    <w:rsid w:val="005E1B84"/>
    <w:rsid w:val="00634FBC"/>
    <w:rsid w:val="00672D48"/>
    <w:rsid w:val="006A40EA"/>
    <w:rsid w:val="006E65F3"/>
    <w:rsid w:val="007076DB"/>
    <w:rsid w:val="00744FBE"/>
    <w:rsid w:val="00747EC0"/>
    <w:rsid w:val="00752531"/>
    <w:rsid w:val="00757156"/>
    <w:rsid w:val="00776F52"/>
    <w:rsid w:val="007F1016"/>
    <w:rsid w:val="00816BC2"/>
    <w:rsid w:val="00862E9E"/>
    <w:rsid w:val="008C53CA"/>
    <w:rsid w:val="009303BC"/>
    <w:rsid w:val="00937E93"/>
    <w:rsid w:val="009467D1"/>
    <w:rsid w:val="009C75FF"/>
    <w:rsid w:val="009D0C7C"/>
    <w:rsid w:val="00A07EDE"/>
    <w:rsid w:val="00A14607"/>
    <w:rsid w:val="00A34669"/>
    <w:rsid w:val="00A45DC9"/>
    <w:rsid w:val="00A623AA"/>
    <w:rsid w:val="00AA0C57"/>
    <w:rsid w:val="00AF13A4"/>
    <w:rsid w:val="00B101EE"/>
    <w:rsid w:val="00BB1F21"/>
    <w:rsid w:val="00BB3CEE"/>
    <w:rsid w:val="00BE7269"/>
    <w:rsid w:val="00C03837"/>
    <w:rsid w:val="00C349ED"/>
    <w:rsid w:val="00C626A1"/>
    <w:rsid w:val="00C868CC"/>
    <w:rsid w:val="00D2276C"/>
    <w:rsid w:val="00D64918"/>
    <w:rsid w:val="00D843D4"/>
    <w:rsid w:val="00DB3F49"/>
    <w:rsid w:val="00DD30D6"/>
    <w:rsid w:val="00DE6BC4"/>
    <w:rsid w:val="00E45D0E"/>
    <w:rsid w:val="00E67ADE"/>
    <w:rsid w:val="00E74FA6"/>
    <w:rsid w:val="00ED65DC"/>
    <w:rsid w:val="00EE1CA5"/>
    <w:rsid w:val="00F6055D"/>
    <w:rsid w:val="00F708F4"/>
    <w:rsid w:val="00FB659D"/>
    <w:rsid w:val="00FF025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5DC4"/>
  <w15:chartTrackingRefBased/>
  <w15:docId w15:val="{89FD29D4-83F1-47AE-AFD9-AA73CCCE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CEE"/>
    <w:pPr>
      <w:ind w:left="720"/>
      <w:contextualSpacing/>
    </w:pPr>
  </w:style>
  <w:style w:type="paragraph" w:styleId="NoSpacing">
    <w:name w:val="No Spacing"/>
    <w:uiPriority w:val="1"/>
    <w:qFormat/>
    <w:rsid w:val="006A40EA"/>
    <w:pPr>
      <w:spacing w:after="0" w:line="240" w:lineRule="auto"/>
    </w:pPr>
    <w:rPr>
      <w:rFonts w:ascii="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52A4-C4B6-4801-BF38-F06D7F46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Vijece i lokalna samouprava</dc:creator>
  <cp:keywords/>
  <dc:description/>
  <cp:lastModifiedBy>Ajla Elezovic</cp:lastModifiedBy>
  <cp:revision>17</cp:revision>
  <cp:lastPrinted>2023-04-04T07:04:00Z</cp:lastPrinted>
  <dcterms:created xsi:type="dcterms:W3CDTF">2021-12-21T07:15:00Z</dcterms:created>
  <dcterms:modified xsi:type="dcterms:W3CDTF">2023-12-21T12:20:00Z</dcterms:modified>
</cp:coreProperties>
</file>